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1D26" w:rsidRDefault="00EA1D26">
      <w:r>
        <w:t>Информация о численности обучающихся, являющихся иностранными гражданами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A1D26" w:rsidTr="00EA1D26">
        <w:tc>
          <w:tcPr>
            <w:tcW w:w="1869" w:type="dxa"/>
          </w:tcPr>
          <w:p w:rsidR="00EA1D26" w:rsidRDefault="00EA1D26">
            <w:r>
              <w:t>Учебный год</w:t>
            </w:r>
          </w:p>
        </w:tc>
        <w:tc>
          <w:tcPr>
            <w:tcW w:w="1869" w:type="dxa"/>
          </w:tcPr>
          <w:p w:rsidR="00EA1D26" w:rsidRDefault="00EA1D26">
            <w:r>
              <w:t>Дошкольные группы</w:t>
            </w:r>
          </w:p>
        </w:tc>
        <w:tc>
          <w:tcPr>
            <w:tcW w:w="1869" w:type="dxa"/>
          </w:tcPr>
          <w:p w:rsidR="00EA1D26" w:rsidRDefault="00EA1D26">
            <w:r>
              <w:t>НОО</w:t>
            </w:r>
          </w:p>
        </w:tc>
        <w:tc>
          <w:tcPr>
            <w:tcW w:w="1869" w:type="dxa"/>
          </w:tcPr>
          <w:p w:rsidR="00EA1D26" w:rsidRDefault="00EA1D26">
            <w:r>
              <w:t>ООО</w:t>
            </w:r>
          </w:p>
        </w:tc>
        <w:tc>
          <w:tcPr>
            <w:tcW w:w="1869" w:type="dxa"/>
          </w:tcPr>
          <w:p w:rsidR="00EA1D26" w:rsidRDefault="00EA1D26">
            <w:r>
              <w:t>СОО</w:t>
            </w:r>
          </w:p>
        </w:tc>
      </w:tr>
      <w:tr w:rsidR="00EA1D26" w:rsidTr="00EA1D26">
        <w:tc>
          <w:tcPr>
            <w:tcW w:w="1869" w:type="dxa"/>
          </w:tcPr>
          <w:p w:rsidR="00EA1D26" w:rsidRDefault="00EA1D26">
            <w:r>
              <w:t xml:space="preserve">2024-2025 </w:t>
            </w:r>
          </w:p>
        </w:tc>
        <w:tc>
          <w:tcPr>
            <w:tcW w:w="1869" w:type="dxa"/>
          </w:tcPr>
          <w:p w:rsidR="00EA1D26" w:rsidRDefault="00EA1D26">
            <w:r>
              <w:t>0</w:t>
            </w:r>
          </w:p>
        </w:tc>
        <w:tc>
          <w:tcPr>
            <w:tcW w:w="1869" w:type="dxa"/>
          </w:tcPr>
          <w:p w:rsidR="00EA1D26" w:rsidRDefault="00EA1D26">
            <w:r>
              <w:t>0</w:t>
            </w:r>
          </w:p>
        </w:tc>
        <w:tc>
          <w:tcPr>
            <w:tcW w:w="1869" w:type="dxa"/>
          </w:tcPr>
          <w:p w:rsidR="00EA1D26" w:rsidRDefault="00EA1D26">
            <w:r>
              <w:t>0</w:t>
            </w:r>
          </w:p>
        </w:tc>
        <w:tc>
          <w:tcPr>
            <w:tcW w:w="1869" w:type="dxa"/>
          </w:tcPr>
          <w:p w:rsidR="00EA1D26" w:rsidRDefault="00EA1D26">
            <w:r>
              <w:t>1</w:t>
            </w:r>
            <w:bookmarkStart w:id="0" w:name="_GoBack"/>
            <w:bookmarkEnd w:id="0"/>
          </w:p>
        </w:tc>
      </w:tr>
      <w:tr w:rsidR="00EA1D26" w:rsidTr="00EA1D26"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</w:tr>
      <w:tr w:rsidR="00EA1D26" w:rsidTr="00EA1D26"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</w:tr>
      <w:tr w:rsidR="00EA1D26" w:rsidTr="00EA1D26"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</w:tr>
      <w:tr w:rsidR="00EA1D26" w:rsidTr="00EA1D26"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</w:tr>
      <w:tr w:rsidR="00EA1D26" w:rsidTr="00EA1D26"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</w:tr>
      <w:tr w:rsidR="00EA1D26" w:rsidTr="00EA1D26"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  <w:tc>
          <w:tcPr>
            <w:tcW w:w="1869" w:type="dxa"/>
          </w:tcPr>
          <w:p w:rsidR="00EA1D26" w:rsidRDefault="00EA1D26"/>
        </w:tc>
      </w:tr>
    </w:tbl>
    <w:p w:rsidR="00EA1D26" w:rsidRDefault="00EA1D26"/>
    <w:sectPr w:rsidR="00EA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26"/>
    <w:rsid w:val="00EA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15D6"/>
  <w15:chartTrackingRefBased/>
  <w15:docId w15:val="{E25B96E5-0A20-43C0-9C26-68CC67C6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оц Школа</dc:creator>
  <cp:keywords/>
  <dc:description/>
  <cp:lastModifiedBy>оц Школа</cp:lastModifiedBy>
  <cp:revision>1</cp:revision>
  <dcterms:created xsi:type="dcterms:W3CDTF">2025-04-11T13:03:00Z</dcterms:created>
  <dcterms:modified xsi:type="dcterms:W3CDTF">2025-04-11T13:04:00Z</dcterms:modified>
</cp:coreProperties>
</file>